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rPr>
          <w:rFonts w:ascii="Lato" w:cs="Lato" w:eastAsia="Lato" w:hAnsi="Lato"/>
          <w:b w:val="1"/>
          <w:sz w:val="26"/>
          <w:szCs w:val="26"/>
        </w:rPr>
      </w:pPr>
      <w:r w:rsidDel="00000000" w:rsidR="00000000" w:rsidRPr="00000000">
        <w:rPr>
          <w:rFonts w:ascii="Lato" w:cs="Lato" w:eastAsia="Lato" w:hAnsi="Lato"/>
          <w:b w:val="1"/>
          <w:sz w:val="26"/>
          <w:szCs w:val="26"/>
          <w:rtl w:val="0"/>
        </w:rPr>
        <w:t xml:space="preserve">TEAM NAME: _______________________</w:t>
        <w:tab/>
        <w:t xml:space="preserve">         WEEK #: _____</w:t>
        <w:tab/>
        <w:t xml:space="preserve">            DATE: ___________</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center"/>
        <w:rPr>
          <w:b w:val="1"/>
          <w:sz w:val="26"/>
          <w:szCs w:val="2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center"/>
        <w:rPr>
          <w:rFonts w:ascii="Lato" w:cs="Lato" w:eastAsia="Lato" w:hAnsi="Lato"/>
          <w:b w:val="1"/>
          <w:sz w:val="32"/>
          <w:szCs w:val="32"/>
        </w:rPr>
      </w:pPr>
      <w:r w:rsidDel="00000000" w:rsidR="00000000" w:rsidRPr="00000000">
        <w:rPr>
          <w:rFonts w:ascii="Lato" w:cs="Lato" w:eastAsia="Lato" w:hAnsi="Lato"/>
          <w:b w:val="1"/>
          <w:sz w:val="32"/>
          <w:szCs w:val="32"/>
          <w:rtl w:val="0"/>
        </w:rPr>
        <w:t xml:space="preserve">MY ENGINEERING DESIGN NOTEBOOK</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Lato" w:cs="Lato" w:eastAsia="Lato" w:hAnsi="Lato"/>
          <w:i w:val="1"/>
          <w:sz w:val="26"/>
          <w:szCs w:val="26"/>
        </w:rPr>
      </w:pPr>
      <w:r w:rsidDel="00000000" w:rsidR="00000000" w:rsidRPr="00000000">
        <w:rPr>
          <w:rFonts w:ascii="Lato" w:cs="Lato" w:eastAsia="Lato" w:hAnsi="Lato"/>
          <w:i w:val="1"/>
          <w:sz w:val="26"/>
          <w:szCs w:val="26"/>
          <w:rtl w:val="0"/>
        </w:rPr>
        <w:t xml:space="preserve">Provided by Edison Innovation Foundation &amp; Picoturbine Solutions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rPr>
          <w:b w:val="1"/>
          <w:sz w:val="26"/>
          <w:szCs w:val="26"/>
        </w:rPr>
      </w:pPr>
      <w:r w:rsidDel="00000000" w:rsidR="00000000" w:rsidRPr="00000000">
        <w:rPr>
          <w:b w:val="1"/>
          <w:sz w:val="26"/>
          <w:szCs w:val="26"/>
          <w:rtl w:val="0"/>
        </w:rPr>
        <w:t xml:space="preserve">Notebook Entry #1:</w:t>
      </w:r>
      <w:r w:rsidDel="00000000" w:rsidR="00000000" w:rsidRPr="00000000">
        <w:rPr>
          <w:sz w:val="26"/>
          <w:szCs w:val="26"/>
          <w:rtl w:val="0"/>
        </w:rPr>
        <w:t xml:space="preserve"> Record your first week or two’s work on your project. You can include your favorite parts of your Maker’s Kit, all of your initial ideas &amp; brainstorming for your invention, early research, and any early drawings of your invention! </w:t>
      </w:r>
      <w:r w:rsidDel="00000000" w:rsidR="00000000" w:rsidRPr="00000000">
        <w:rPr>
          <w:rtl w:val="0"/>
        </w:rPr>
      </w:r>
    </w:p>
    <w:p w:rsidR="00000000" w:rsidDel="00000000" w:rsidP="00000000" w:rsidRDefault="00000000" w:rsidRPr="00000000" w14:paraId="00000006">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before="0" w:lineRule="auto"/>
              <w:rPr>
                <w:b w:val="1"/>
                <w:sz w:val="26"/>
                <w:szCs w:val="26"/>
              </w:rPr>
            </w:pPr>
            <w:r w:rsidDel="00000000" w:rsidR="00000000" w:rsidRPr="00000000">
              <w:rPr>
                <w:b w:val="1"/>
                <w:sz w:val="26"/>
                <w:szCs w:val="26"/>
                <w:rtl w:val="0"/>
              </w:rPr>
              <w:t xml:space="preserve">Drawings/Pictures:</w:t>
            </w:r>
          </w:p>
          <w:p w:rsidR="00000000" w:rsidDel="00000000" w:rsidP="00000000" w:rsidRDefault="00000000" w:rsidRPr="00000000" w14:paraId="00000011">
            <w:pPr>
              <w:widowControl w:val="0"/>
              <w:spacing w:before="0" w:lineRule="auto"/>
              <w:rPr>
                <w:b w:val="1"/>
                <w:sz w:val="26"/>
                <w:szCs w:val="26"/>
              </w:rPr>
            </w:pPr>
            <w:r w:rsidDel="00000000" w:rsidR="00000000" w:rsidRPr="00000000">
              <w:rPr>
                <w:rtl w:val="0"/>
              </w:rPr>
            </w:r>
          </w:p>
          <w:p w:rsidR="00000000" w:rsidDel="00000000" w:rsidP="00000000" w:rsidRDefault="00000000" w:rsidRPr="00000000" w14:paraId="00000012">
            <w:pPr>
              <w:widowControl w:val="0"/>
              <w:spacing w:before="0" w:lineRule="auto"/>
              <w:rPr>
                <w:b w:val="1"/>
                <w:sz w:val="26"/>
                <w:szCs w:val="26"/>
              </w:rPr>
            </w:pPr>
            <w:r w:rsidDel="00000000" w:rsidR="00000000" w:rsidRPr="00000000">
              <w:rPr>
                <w:rtl w:val="0"/>
              </w:rPr>
            </w:r>
          </w:p>
          <w:p w:rsidR="00000000" w:rsidDel="00000000" w:rsidP="00000000" w:rsidRDefault="00000000" w:rsidRPr="00000000" w14:paraId="00000013">
            <w:pPr>
              <w:widowControl w:val="0"/>
              <w:spacing w:before="0" w:lineRule="auto"/>
              <w:rPr>
                <w:b w:val="1"/>
                <w:sz w:val="26"/>
                <w:szCs w:val="26"/>
              </w:rPr>
            </w:pPr>
            <w:r w:rsidDel="00000000" w:rsidR="00000000" w:rsidRPr="00000000">
              <w:rPr>
                <w:rtl w:val="0"/>
              </w:rPr>
            </w:r>
          </w:p>
          <w:p w:rsidR="00000000" w:rsidDel="00000000" w:rsidP="00000000" w:rsidRDefault="00000000" w:rsidRPr="00000000" w14:paraId="00000014">
            <w:pPr>
              <w:widowControl w:val="0"/>
              <w:spacing w:before="0" w:lineRule="auto"/>
              <w:rPr>
                <w:b w:val="1"/>
                <w:sz w:val="26"/>
                <w:szCs w:val="26"/>
              </w:rPr>
            </w:pPr>
            <w:r w:rsidDel="00000000" w:rsidR="00000000" w:rsidRPr="00000000">
              <w:rPr>
                <w:rtl w:val="0"/>
              </w:rPr>
            </w:r>
          </w:p>
          <w:p w:rsidR="00000000" w:rsidDel="00000000" w:rsidP="00000000" w:rsidRDefault="00000000" w:rsidRPr="00000000" w14:paraId="00000015">
            <w:pPr>
              <w:widowControl w:val="0"/>
              <w:spacing w:before="0" w:lineRule="auto"/>
              <w:rPr>
                <w:b w:val="1"/>
                <w:sz w:val="26"/>
                <w:szCs w:val="26"/>
              </w:rPr>
            </w:pPr>
            <w:r w:rsidDel="00000000" w:rsidR="00000000" w:rsidRPr="00000000">
              <w:rPr>
                <w:rtl w:val="0"/>
              </w:rPr>
            </w:r>
          </w:p>
          <w:p w:rsidR="00000000" w:rsidDel="00000000" w:rsidP="00000000" w:rsidRDefault="00000000" w:rsidRPr="00000000" w14:paraId="00000016">
            <w:pPr>
              <w:widowControl w:val="0"/>
              <w:spacing w:before="0" w:lineRule="auto"/>
              <w:rPr>
                <w:b w:val="1"/>
                <w:sz w:val="26"/>
                <w:szCs w:val="26"/>
              </w:rPr>
            </w:pPr>
            <w:r w:rsidDel="00000000" w:rsidR="00000000" w:rsidRPr="00000000">
              <w:rPr>
                <w:rtl w:val="0"/>
              </w:rPr>
            </w:r>
          </w:p>
        </w:tc>
      </w:tr>
    </w:tbl>
    <w:p w:rsidR="00000000" w:rsidDel="00000000" w:rsidP="00000000" w:rsidRDefault="00000000" w:rsidRPr="00000000" w14:paraId="00000017">
      <w:pPr>
        <w:widowControl w:val="0"/>
        <w:spacing w:after="200" w:before="0" w:lineRule="auto"/>
        <w:rPr>
          <w:sz w:val="26"/>
          <w:szCs w:val="26"/>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rPr>
          <w:sz w:val="26"/>
          <w:szCs w:val="26"/>
        </w:rPr>
      </w:pPr>
      <w:r w:rsidDel="00000000" w:rsidR="00000000" w:rsidRPr="00000000">
        <w:rPr>
          <w:b w:val="1"/>
          <w:sz w:val="26"/>
          <w:szCs w:val="26"/>
          <w:rtl w:val="0"/>
        </w:rPr>
        <w:t xml:space="preserve">Notebook Entry #2:</w:t>
      </w:r>
      <w:r w:rsidDel="00000000" w:rsidR="00000000" w:rsidRPr="00000000">
        <w:rPr>
          <w:sz w:val="26"/>
          <w:szCs w:val="26"/>
          <w:rtl w:val="0"/>
        </w:rPr>
        <w:t xml:space="preserve"> Record your mid-project progress here. Include any challenges you have faced during the contest, how your idea has changed so far, &amp; more progress drawings/pictures.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Drawings/Pictures: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bl>
    <w:p w:rsidR="00000000" w:rsidDel="00000000" w:rsidP="00000000" w:rsidRDefault="00000000" w:rsidRPr="00000000" w14:paraId="0000002F">
      <w:pPr>
        <w:widowControl w:val="0"/>
        <w:spacing w:after="200" w:before="0" w:lineRule="auto"/>
        <w:rPr>
          <w:b w:val="1"/>
          <w:sz w:val="26"/>
          <w:szCs w:val="26"/>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rPr>
          <w:b w:val="1"/>
          <w:sz w:val="26"/>
          <w:szCs w:val="26"/>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rPr>
          <w:b w:val="1"/>
          <w:sz w:val="26"/>
          <w:szCs w:val="26"/>
        </w:rPr>
      </w:pPr>
      <w:r w:rsidDel="00000000" w:rsidR="00000000" w:rsidRPr="00000000">
        <w:rPr>
          <w:b w:val="1"/>
          <w:sz w:val="26"/>
          <w:szCs w:val="26"/>
          <w:rtl w:val="0"/>
        </w:rPr>
        <w:t xml:space="preserve">Notebook Entry #3:</w:t>
      </w:r>
      <w:r w:rsidDel="00000000" w:rsidR="00000000" w:rsidRPr="00000000">
        <w:rPr>
          <w:sz w:val="26"/>
          <w:szCs w:val="26"/>
          <w:rtl w:val="0"/>
        </w:rPr>
        <w:t xml:space="preserve"> Record your final thoughts about your project as you wrap up your project in the last week of March. What have you learned over the last few months? What was your favorite part? Include pictures of your final product!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widowControl w:val="0"/>
        <w:spacing w:after="200" w:before="0" w:lineRule="auto"/>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Rule="auto"/>
              <w:rPr>
                <w:b w:val="1"/>
                <w:sz w:val="26"/>
                <w:szCs w:val="26"/>
              </w:rPr>
            </w:pPr>
            <w:r w:rsidDel="00000000" w:rsidR="00000000" w:rsidRPr="00000000">
              <w:rPr>
                <w:b w:val="1"/>
                <w:sz w:val="26"/>
                <w:szCs w:val="26"/>
                <w:rtl w:val="0"/>
              </w:rPr>
              <w:t xml:space="preserve">Drawings/Pictures:</w:t>
            </w:r>
          </w:p>
          <w:p w:rsidR="00000000" w:rsidDel="00000000" w:rsidP="00000000" w:rsidRDefault="00000000" w:rsidRPr="00000000" w14:paraId="0000003E">
            <w:pPr>
              <w:widowControl w:val="0"/>
              <w:spacing w:before="0" w:lineRule="auto"/>
              <w:rPr>
                <w:b w:val="1"/>
                <w:sz w:val="26"/>
                <w:szCs w:val="26"/>
              </w:rPr>
            </w:pPr>
            <w:r w:rsidDel="00000000" w:rsidR="00000000" w:rsidRPr="00000000">
              <w:rPr>
                <w:rtl w:val="0"/>
              </w:rPr>
            </w:r>
          </w:p>
          <w:p w:rsidR="00000000" w:rsidDel="00000000" w:rsidP="00000000" w:rsidRDefault="00000000" w:rsidRPr="00000000" w14:paraId="0000003F">
            <w:pPr>
              <w:widowControl w:val="0"/>
              <w:spacing w:before="0" w:lineRule="auto"/>
              <w:rPr>
                <w:b w:val="1"/>
                <w:sz w:val="26"/>
                <w:szCs w:val="26"/>
              </w:rPr>
            </w:pPr>
            <w:r w:rsidDel="00000000" w:rsidR="00000000" w:rsidRPr="00000000">
              <w:rPr>
                <w:rtl w:val="0"/>
              </w:rPr>
            </w:r>
          </w:p>
          <w:p w:rsidR="00000000" w:rsidDel="00000000" w:rsidP="00000000" w:rsidRDefault="00000000" w:rsidRPr="00000000" w14:paraId="00000040">
            <w:pPr>
              <w:widowControl w:val="0"/>
              <w:spacing w:before="0" w:lineRule="auto"/>
              <w:rPr>
                <w:b w:val="1"/>
                <w:sz w:val="26"/>
                <w:szCs w:val="26"/>
              </w:rPr>
            </w:pPr>
            <w:r w:rsidDel="00000000" w:rsidR="00000000" w:rsidRPr="00000000">
              <w:rPr>
                <w:rtl w:val="0"/>
              </w:rPr>
            </w:r>
          </w:p>
          <w:p w:rsidR="00000000" w:rsidDel="00000000" w:rsidP="00000000" w:rsidRDefault="00000000" w:rsidRPr="00000000" w14:paraId="00000041">
            <w:pPr>
              <w:widowControl w:val="0"/>
              <w:spacing w:before="0" w:lineRule="auto"/>
              <w:rPr>
                <w:b w:val="1"/>
                <w:sz w:val="26"/>
                <w:szCs w:val="26"/>
              </w:rPr>
            </w:pPr>
            <w:r w:rsidDel="00000000" w:rsidR="00000000" w:rsidRPr="00000000">
              <w:rPr>
                <w:rtl w:val="0"/>
              </w:rPr>
            </w:r>
          </w:p>
          <w:p w:rsidR="00000000" w:rsidDel="00000000" w:rsidP="00000000" w:rsidRDefault="00000000" w:rsidRPr="00000000" w14:paraId="00000042">
            <w:pPr>
              <w:widowControl w:val="0"/>
              <w:spacing w:before="0" w:lineRule="auto"/>
              <w:rPr>
                <w:b w:val="1"/>
                <w:sz w:val="26"/>
                <w:szCs w:val="26"/>
              </w:rPr>
            </w:pPr>
            <w:r w:rsidDel="00000000" w:rsidR="00000000" w:rsidRPr="00000000">
              <w:rPr>
                <w:rtl w:val="0"/>
              </w:rPr>
            </w:r>
          </w:p>
          <w:p w:rsidR="00000000" w:rsidDel="00000000" w:rsidP="00000000" w:rsidRDefault="00000000" w:rsidRPr="00000000" w14:paraId="00000043">
            <w:pPr>
              <w:widowControl w:val="0"/>
              <w:spacing w:before="0" w:lineRule="auto"/>
              <w:rPr>
                <w:b w:val="1"/>
                <w:sz w:val="26"/>
                <w:szCs w:val="26"/>
              </w:rPr>
            </w:pPr>
            <w:r w:rsidDel="00000000" w:rsidR="00000000" w:rsidRPr="00000000">
              <w:rPr>
                <w:rtl w:val="0"/>
              </w:rPr>
            </w:r>
          </w:p>
          <w:p w:rsidR="00000000" w:rsidDel="00000000" w:rsidP="00000000" w:rsidRDefault="00000000" w:rsidRPr="00000000" w14:paraId="00000044">
            <w:pPr>
              <w:widowControl w:val="0"/>
              <w:spacing w:before="0" w:lineRule="auto"/>
              <w:rPr>
                <w:b w:val="1"/>
                <w:sz w:val="26"/>
                <w:szCs w:val="26"/>
              </w:rPr>
            </w:pPr>
            <w:r w:rsidDel="00000000" w:rsidR="00000000" w:rsidRPr="00000000">
              <w:rPr>
                <w:rtl w:val="0"/>
              </w:rPr>
            </w:r>
          </w:p>
          <w:p w:rsidR="00000000" w:rsidDel="00000000" w:rsidP="00000000" w:rsidRDefault="00000000" w:rsidRPr="00000000" w14:paraId="00000045">
            <w:pPr>
              <w:widowControl w:val="0"/>
              <w:spacing w:before="0" w:lineRule="auto"/>
              <w:rPr>
                <w:b w:val="1"/>
                <w:sz w:val="26"/>
                <w:szCs w:val="26"/>
              </w:rPr>
            </w:pPr>
            <w:r w:rsidDel="00000000" w:rsidR="00000000" w:rsidRPr="00000000">
              <w:rPr>
                <w:rtl w:val="0"/>
              </w:rPr>
            </w:r>
          </w:p>
        </w:tc>
      </w:tr>
    </w:tbl>
    <w:p w:rsidR="00000000" w:rsidDel="00000000" w:rsidP="00000000" w:rsidRDefault="00000000" w:rsidRPr="00000000" w14:paraId="00000046">
      <w:pPr>
        <w:widowControl w:val="0"/>
        <w:spacing w:before="0" w:line="240" w:lineRule="auto"/>
        <w:jc w:val="left"/>
        <w:rPr>
          <w:b w:val="1"/>
          <w:sz w:val="30"/>
          <w:szCs w:val="3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spacing w:before="480" w:lineRule="auto"/>
      <w:ind w:left="0" w:right="43.19999999999936" w:firstLine="0"/>
      <w:jc w:val="center"/>
      <w:rPr>
        <w:b w:val="1"/>
        <w:color w:val="0000ff"/>
        <w:sz w:val="36"/>
        <w:szCs w:val="36"/>
      </w:rPr>
    </w:pPr>
    <w:r w:rsidDel="00000000" w:rsidR="00000000" w:rsidRPr="00000000">
      <w:rPr>
        <w:b w:val="1"/>
        <w:color w:val="0000ff"/>
        <w:sz w:val="36"/>
        <w:szCs w:val="36"/>
      </w:rPr>
      <w:drawing>
        <wp:inline distB="114300" distT="114300" distL="114300" distR="114300">
          <wp:extent cx="4457700" cy="134831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57700" cy="134831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4"/>
        <w:szCs w:val="24"/>
      </w:rPr>
    </w:rPrDefault>
    <w:pPrDefault>
      <w:pPr>
        <w:spacing w:before="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pPr>
    <w:rPr>
      <w:rFonts w:ascii="Lato" w:cs="Lato" w:eastAsia="Lato" w:hAnsi="Lato"/>
      <w:b w:val="1"/>
      <w:sz w:val="36"/>
      <w:szCs w:val="36"/>
    </w:rPr>
  </w:style>
  <w:style w:type="paragraph" w:styleId="Heading2">
    <w:name w:val="heading 2"/>
    <w:basedOn w:val="Normal"/>
    <w:next w:val="Normal"/>
    <w:pPr>
      <w:keepNext w:val="1"/>
      <w:keepLines w:val="1"/>
      <w:spacing w:before="200" w:line="240" w:lineRule="auto"/>
    </w:pPr>
    <w:rPr>
      <w:rFonts w:ascii="Lato" w:cs="Lato" w:eastAsia="Lato" w:hAnsi="Lato"/>
      <w:b w:val="1"/>
      <w:sz w:val="28"/>
      <w:szCs w:val="28"/>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200" w:line="240" w:lineRule="auto"/>
    </w:pPr>
    <w:rPr>
      <w:rFonts w:ascii="Lato" w:cs="Lato" w:eastAsia="Lato" w:hAnsi="Lato"/>
      <w:b w:val="1"/>
      <w:color w:val="003448"/>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